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774" w:type="dxa"/>
        <w:jc w:val="center"/>
        <w:tblLayout w:type="fixed"/>
        <w:tblCellMar>
          <w:top w:w="15" w:type="dxa"/>
          <w:left w:w="15" w:type="dxa"/>
          <w:bottom w:w="15" w:type="dxa"/>
          <w:right w:w="15" w:type="dxa"/>
        </w:tblCellMar>
      </w:tblPr>
      <w:tblGrid>
        <w:gridCol w:w="2080"/>
        <w:gridCol w:w="3091"/>
        <w:gridCol w:w="31"/>
        <w:gridCol w:w="1529"/>
        <w:gridCol w:w="1022"/>
        <w:gridCol w:w="2021"/>
      </w:tblGrid>
      <w:tr>
        <w:tblPrEx>
          <w:tblCellMar>
            <w:top w:w="15" w:type="dxa"/>
            <w:left w:w="15" w:type="dxa"/>
            <w:bottom w:w="15" w:type="dxa"/>
            <w:right w:w="15" w:type="dxa"/>
          </w:tblCellMar>
        </w:tblPrEx>
        <w:trPr>
          <w:trHeight w:val="347" w:hRule="atLeast"/>
          <w:jc w:val="center"/>
        </w:trPr>
        <w:tc>
          <w:tcPr>
            <w:tcW w:w="9774" w:type="dxa"/>
            <w:gridSpan w:val="6"/>
            <w:tcBorders>
              <w:bottom w:val="nil"/>
            </w:tcBorders>
            <w:vAlign w:val="center"/>
          </w:tcPr>
          <w:p>
            <w:pPr>
              <w:widowControl/>
              <w:spacing w:line="280" w:lineRule="exact"/>
              <w:jc w:val="left"/>
              <w:textAlignment w:val="center"/>
              <w:rPr>
                <w:rFonts w:ascii="华文中宋" w:hAnsi="华文中宋" w:eastAsia="华文中宋" w:cs="华文中宋"/>
                <w:color w:val="000000"/>
                <w:sz w:val="32"/>
                <w:szCs w:val="32"/>
              </w:rPr>
            </w:pPr>
            <w:r>
              <w:rPr>
                <w:rFonts w:hint="eastAsia"/>
                <w:sz w:val="21"/>
                <w:szCs w:val="21"/>
              </w:rPr>
              <w:t>附件2：</w:t>
            </w:r>
          </w:p>
        </w:tc>
      </w:tr>
      <w:tr>
        <w:tblPrEx>
          <w:tblCellMar>
            <w:top w:w="15" w:type="dxa"/>
            <w:left w:w="15" w:type="dxa"/>
            <w:bottom w:w="15" w:type="dxa"/>
            <w:right w:w="15" w:type="dxa"/>
          </w:tblCellMar>
        </w:tblPrEx>
        <w:trPr>
          <w:trHeight w:val="1322" w:hRule="exact"/>
          <w:jc w:val="center"/>
        </w:trPr>
        <w:tc>
          <w:tcPr>
            <w:tcW w:w="9774" w:type="dxa"/>
            <w:gridSpan w:val="6"/>
            <w:tcBorders>
              <w:top w:val="nil"/>
              <w:left w:val="nil"/>
              <w:bottom w:val="single" w:color="000000" w:sz="4" w:space="0"/>
              <w:right w:val="nil"/>
            </w:tcBorders>
            <w:vAlign w:val="center"/>
          </w:tcPr>
          <w:p>
            <w:pPr>
              <w:widowControl/>
              <w:jc w:val="center"/>
              <w:textAlignment w:val="center"/>
              <w:rPr>
                <w:rFonts w:hint="eastAsia" w:ascii="方正小标宋_GBK" w:hAnsi="方正小标宋_GBK" w:eastAsia="方正小标宋_GBK" w:cs="方正小标宋_GBK"/>
                <w:color w:val="000000"/>
                <w:sz w:val="36"/>
                <w:szCs w:val="36"/>
              </w:rPr>
            </w:pPr>
            <w:bookmarkStart w:id="0" w:name="_GoBack"/>
            <w:r>
              <w:rPr>
                <w:rFonts w:hint="eastAsia" w:ascii="方正小标宋_GBK" w:hAnsi="方正小标宋_GBK" w:eastAsia="方正小标宋_GBK" w:cs="方正小标宋_GBK"/>
                <w:sz w:val="36"/>
                <w:szCs w:val="36"/>
              </w:rPr>
              <w:t>和田地区向社会公开招聘劳动保障监察执法辅助岗位工作人员报名表</w:t>
            </w:r>
            <w:bookmarkEnd w:id="0"/>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lang w:bidi="ar"/>
              </w:rPr>
              <w:t>报名县市</w:t>
            </w:r>
          </w:p>
        </w:tc>
        <w:tc>
          <w:tcPr>
            <w:tcW w:w="567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_GB2312"/>
                <w:color w:val="000000"/>
                <w:szCs w:val="21"/>
              </w:rPr>
            </w:pPr>
            <w:r>
              <w:rPr>
                <w:rFonts w:hint="eastAsia" w:ascii="仿宋" w:hAnsi="仿宋" w:eastAsia="仿宋" w:cs="仿宋_GB2312"/>
                <w:color w:val="000000"/>
                <w:szCs w:val="21"/>
              </w:rPr>
              <w:t>（请查阅职位表填写）</w:t>
            </w:r>
          </w:p>
        </w:tc>
        <w:tc>
          <w:tcPr>
            <w:tcW w:w="20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sz w:val="24"/>
              </w:rPr>
              <w:t>照片</w:t>
            </w:r>
          </w:p>
          <w:p>
            <w:pPr>
              <w:widowControl/>
              <w:jc w:val="center"/>
              <w:textAlignment w:val="center"/>
              <w:rPr>
                <w:rFonts w:ascii="仿宋" w:hAnsi="仿宋" w:eastAsia="仿宋" w:cs="仿宋_GB2312"/>
                <w:color w:val="000000"/>
                <w:sz w:val="24"/>
              </w:rPr>
            </w:pPr>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4"/>
                <w:lang w:bidi="ar"/>
              </w:rPr>
            </w:pPr>
            <w:r>
              <w:rPr>
                <w:rFonts w:hint="eastAsia" w:ascii="仿宋" w:hAnsi="仿宋" w:eastAsia="仿宋" w:cs="仿宋_GB2312"/>
                <w:color w:val="000000"/>
                <w:kern w:val="0"/>
                <w:sz w:val="24"/>
                <w:lang w:bidi="ar"/>
              </w:rPr>
              <w:t>职位代码</w:t>
            </w:r>
          </w:p>
        </w:tc>
        <w:tc>
          <w:tcPr>
            <w:tcW w:w="5673"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_GB2312"/>
                <w:color w:val="000000"/>
                <w:sz w:val="24"/>
              </w:rPr>
            </w:pPr>
            <w:r>
              <w:rPr>
                <w:rFonts w:hint="eastAsia" w:ascii="仿宋" w:hAnsi="仿宋" w:eastAsia="仿宋" w:cs="仿宋_GB2312"/>
                <w:color w:val="000000"/>
                <w:szCs w:val="21"/>
              </w:rPr>
              <w:t>（请查阅职位表填写）</w:t>
            </w:r>
          </w:p>
        </w:tc>
        <w:tc>
          <w:tcPr>
            <w:tcW w:w="202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4"/>
                <w:lang w:bidi="ar"/>
              </w:rPr>
            </w:pPr>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lang w:bidi="ar"/>
              </w:rPr>
              <w:t>姓名</w:t>
            </w:r>
          </w:p>
        </w:tc>
        <w:tc>
          <w:tcPr>
            <w:tcW w:w="567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color w:val="000000"/>
                <w:sz w:val="24"/>
              </w:rPr>
            </w:pPr>
          </w:p>
        </w:tc>
        <w:tc>
          <w:tcPr>
            <w:tcW w:w="20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color w:val="000000"/>
                <w:sz w:val="24"/>
              </w:rPr>
            </w:pPr>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lang w:bidi="ar"/>
              </w:rPr>
              <w:t>身份证号</w:t>
            </w:r>
          </w:p>
        </w:tc>
        <w:tc>
          <w:tcPr>
            <w:tcW w:w="5673" w:type="dxa"/>
            <w:gridSpan w:val="4"/>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_GB2312"/>
                <w:color w:val="000000"/>
                <w:sz w:val="24"/>
              </w:rPr>
            </w:pPr>
          </w:p>
        </w:tc>
        <w:tc>
          <w:tcPr>
            <w:tcW w:w="2021"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_GB2312"/>
                <w:color w:val="000000"/>
                <w:sz w:val="24"/>
              </w:rPr>
            </w:pPr>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lang w:bidi="ar"/>
              </w:rPr>
              <w:t xml:space="preserve">性 </w:t>
            </w:r>
            <w:r>
              <w:rPr>
                <w:rFonts w:ascii="仿宋" w:hAnsi="仿宋" w:eastAsia="仿宋" w:cs="仿宋_GB2312"/>
                <w:color w:val="000000"/>
                <w:kern w:val="0"/>
                <w:sz w:val="24"/>
                <w:lang w:bidi="ar"/>
              </w:rPr>
              <w:t xml:space="preserve"> </w:t>
            </w:r>
            <w:r>
              <w:rPr>
                <w:rFonts w:hint="eastAsia" w:ascii="仿宋" w:hAnsi="仿宋" w:eastAsia="仿宋" w:cs="仿宋_GB2312"/>
                <w:color w:val="000000"/>
                <w:kern w:val="0"/>
                <w:sz w:val="24"/>
                <w:lang w:bidi="ar"/>
              </w:rPr>
              <w:t>别</w:t>
            </w:r>
          </w:p>
        </w:tc>
        <w:tc>
          <w:tcPr>
            <w:tcW w:w="312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color w:val="000000"/>
                <w:sz w:val="24"/>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sz w:val="24"/>
              </w:rPr>
              <w:t>政治面貌</w:t>
            </w:r>
          </w:p>
        </w:tc>
        <w:tc>
          <w:tcPr>
            <w:tcW w:w="30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color w:val="000000"/>
                <w:sz w:val="24"/>
              </w:rPr>
            </w:pPr>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sz w:val="24"/>
              </w:rPr>
              <w:t>民  族</w:t>
            </w:r>
          </w:p>
        </w:tc>
        <w:tc>
          <w:tcPr>
            <w:tcW w:w="312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color w:val="000000"/>
                <w:sz w:val="24"/>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kern w:val="0"/>
                <w:sz w:val="24"/>
                <w:lang w:bidi="ar"/>
              </w:rPr>
              <w:t>学  历</w:t>
            </w:r>
          </w:p>
        </w:tc>
        <w:tc>
          <w:tcPr>
            <w:tcW w:w="304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color w:val="000000"/>
                <w:sz w:val="24"/>
              </w:rPr>
            </w:pPr>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sz w:val="24"/>
              </w:rPr>
              <w:t>毕业院校</w:t>
            </w:r>
          </w:p>
        </w:tc>
        <w:tc>
          <w:tcPr>
            <w:tcW w:w="312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color w:val="000000"/>
                <w:sz w:val="24"/>
              </w:rPr>
            </w:pPr>
          </w:p>
        </w:tc>
        <w:tc>
          <w:tcPr>
            <w:tcW w:w="1529"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所学专业</w:t>
            </w:r>
          </w:p>
        </w:tc>
        <w:tc>
          <w:tcPr>
            <w:tcW w:w="3043"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_GB2312"/>
                <w:color w:val="000000"/>
                <w:sz w:val="24"/>
              </w:rPr>
            </w:pPr>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sz w:val="24"/>
              </w:rPr>
              <w:t>学历类别</w:t>
            </w:r>
          </w:p>
        </w:tc>
        <w:tc>
          <w:tcPr>
            <w:tcW w:w="3122" w:type="dxa"/>
            <w:gridSpan w:val="2"/>
            <w:tcBorders>
              <w:top w:val="single" w:color="000000" w:sz="4" w:space="0"/>
              <w:left w:val="single" w:color="000000" w:sz="4" w:space="0"/>
              <w:bottom w:val="single" w:color="000000" w:sz="4" w:space="0"/>
              <w:right w:val="single" w:color="auto" w:sz="4" w:space="0"/>
            </w:tcBorders>
            <w:vAlign w:val="center"/>
          </w:tcPr>
          <w:p>
            <w:pPr>
              <w:pStyle w:val="15"/>
              <w:numPr>
                <w:ilvl w:val="0"/>
                <w:numId w:val="1"/>
              </w:numPr>
              <w:ind w:firstLineChars="0"/>
              <w:jc w:val="left"/>
              <w:rPr>
                <w:rFonts w:ascii="仿宋" w:hAnsi="仿宋" w:eastAsia="仿宋" w:cs="仿宋_GB2312"/>
                <w:color w:val="000000"/>
                <w:sz w:val="24"/>
              </w:rPr>
            </w:pPr>
            <w:r>
              <w:rPr>
                <w:rFonts w:hint="eastAsia" w:ascii="仿宋" w:hAnsi="仿宋" w:eastAsia="仿宋" w:cs="仿宋_GB2312"/>
                <w:color w:val="000000"/>
                <w:sz w:val="24"/>
              </w:rPr>
              <w:t>全日制  □非全日制</w:t>
            </w:r>
          </w:p>
        </w:tc>
        <w:tc>
          <w:tcPr>
            <w:tcW w:w="1529"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宋体"/>
                <w:color w:val="000000"/>
                <w:sz w:val="24"/>
              </w:rPr>
            </w:pPr>
            <w:r>
              <w:rPr>
                <w:rFonts w:hint="eastAsia" w:ascii="仿宋" w:hAnsi="仿宋" w:eastAsia="仿宋" w:cs="仿宋_GB2312"/>
                <w:color w:val="000000"/>
                <w:sz w:val="24"/>
              </w:rPr>
              <w:t>毕业时间</w:t>
            </w:r>
          </w:p>
        </w:tc>
        <w:tc>
          <w:tcPr>
            <w:tcW w:w="3043" w:type="dxa"/>
            <w:gridSpan w:val="2"/>
            <w:tcBorders>
              <w:top w:val="single" w:color="000000" w:sz="4" w:space="0"/>
              <w:left w:val="single" w:color="auto" w:sz="4" w:space="0"/>
              <w:bottom w:val="single" w:color="000000" w:sz="4" w:space="0"/>
              <w:right w:val="single" w:color="000000" w:sz="4" w:space="0"/>
            </w:tcBorders>
            <w:vAlign w:val="center"/>
          </w:tcPr>
          <w:p>
            <w:pPr>
              <w:wordWrap w:val="0"/>
              <w:jc w:val="right"/>
              <w:rPr>
                <w:rFonts w:ascii="仿宋" w:hAnsi="仿宋" w:eastAsia="仿宋" w:cs="宋体"/>
                <w:color w:val="000000"/>
                <w:sz w:val="24"/>
              </w:rPr>
            </w:pPr>
            <w:r>
              <w:rPr>
                <w:rFonts w:hint="eastAsia" w:ascii="仿宋" w:hAnsi="仿宋" w:eastAsia="仿宋" w:cs="宋体"/>
                <w:color w:val="000000"/>
                <w:sz w:val="24"/>
              </w:rPr>
              <w:t xml:space="preserve">年 </w:t>
            </w:r>
            <w:r>
              <w:rPr>
                <w:rFonts w:ascii="仿宋" w:hAnsi="仿宋" w:eastAsia="仿宋" w:cs="宋体"/>
                <w:color w:val="000000"/>
                <w:sz w:val="24"/>
              </w:rPr>
              <w:t xml:space="preserve">    </w:t>
            </w:r>
            <w:r>
              <w:rPr>
                <w:rFonts w:hint="eastAsia" w:ascii="仿宋" w:hAnsi="仿宋" w:eastAsia="仿宋" w:cs="宋体"/>
                <w:color w:val="000000"/>
                <w:sz w:val="24"/>
              </w:rPr>
              <w:t xml:space="preserve">月 </w:t>
            </w:r>
            <w:r>
              <w:rPr>
                <w:rFonts w:ascii="仿宋" w:hAnsi="仿宋" w:eastAsia="仿宋" w:cs="宋体"/>
                <w:color w:val="000000"/>
                <w:sz w:val="24"/>
              </w:rPr>
              <w:t xml:space="preserve">   </w:t>
            </w:r>
          </w:p>
        </w:tc>
      </w:tr>
      <w:tr>
        <w:tblPrEx>
          <w:tblCellMar>
            <w:top w:w="15" w:type="dxa"/>
            <w:left w:w="15" w:type="dxa"/>
            <w:bottom w:w="15" w:type="dxa"/>
            <w:right w:w="15" w:type="dxa"/>
          </w:tblCellMar>
        </w:tblPrEx>
        <w:trPr>
          <w:trHeight w:val="782"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sz w:val="24"/>
              </w:rPr>
              <w:t>联系方式</w:t>
            </w:r>
          </w:p>
        </w:tc>
        <w:tc>
          <w:tcPr>
            <w:tcW w:w="7694"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_GB2312"/>
                <w:color w:val="000000"/>
                <w:szCs w:val="21"/>
              </w:rPr>
            </w:pPr>
            <w:r>
              <w:rPr>
                <w:rFonts w:hint="eastAsia" w:ascii="仿宋" w:hAnsi="仿宋" w:eastAsia="仿宋" w:cs="仿宋_GB2312"/>
                <w:color w:val="000000"/>
                <w:sz w:val="24"/>
              </w:rPr>
              <w:t>考生电话：                第二联系人电话：</w:t>
            </w:r>
          </w:p>
        </w:tc>
      </w:tr>
      <w:tr>
        <w:tblPrEx>
          <w:tblCellMar>
            <w:top w:w="15" w:type="dxa"/>
            <w:left w:w="15" w:type="dxa"/>
            <w:bottom w:w="15" w:type="dxa"/>
            <w:right w:w="15" w:type="dxa"/>
          </w:tblCellMar>
        </w:tblPrEx>
        <w:trPr>
          <w:trHeight w:val="567"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kern w:val="0"/>
                <w:sz w:val="24"/>
                <w:lang w:bidi="ar"/>
              </w:rPr>
            </w:pPr>
            <w:r>
              <w:rPr>
                <w:rFonts w:hint="eastAsia" w:ascii="仿宋" w:hAnsi="仿宋" w:eastAsia="仿宋" w:cs="仿宋_GB2312"/>
                <w:color w:val="000000"/>
                <w:kern w:val="0"/>
                <w:sz w:val="24"/>
                <w:lang w:bidi="ar"/>
              </w:rPr>
              <w:t>户口所在地</w:t>
            </w:r>
          </w:p>
        </w:tc>
        <w:tc>
          <w:tcPr>
            <w:tcW w:w="7694"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仿宋" w:hAnsi="仿宋" w:eastAsia="仿宋" w:cs="仿宋_GB2312"/>
                <w:color w:val="000000"/>
                <w:szCs w:val="21"/>
              </w:rPr>
            </w:pPr>
            <w:r>
              <w:rPr>
                <w:rFonts w:hint="eastAsia" w:ascii="仿宋" w:hAnsi="仿宋" w:eastAsia="仿宋" w:cs="仿宋_GB2312"/>
                <w:color w:val="000000"/>
                <w:kern w:val="0"/>
                <w:szCs w:val="21"/>
                <w:lang w:bidi="ar"/>
              </w:rPr>
              <w:t>（填写身份证详细地址）</w:t>
            </w:r>
          </w:p>
        </w:tc>
      </w:tr>
      <w:tr>
        <w:tblPrEx>
          <w:tblCellMar>
            <w:top w:w="15" w:type="dxa"/>
            <w:left w:w="15" w:type="dxa"/>
            <w:bottom w:w="15" w:type="dxa"/>
            <w:right w:w="15" w:type="dxa"/>
          </w:tblCellMar>
        </w:tblPrEx>
        <w:trPr>
          <w:trHeight w:val="585"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Arial"/>
                <w:color w:val="333333"/>
                <w:sz w:val="24"/>
              </w:rPr>
              <w:t>通讯地址</w:t>
            </w:r>
          </w:p>
        </w:tc>
        <w:tc>
          <w:tcPr>
            <w:tcW w:w="7694"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仿宋" w:hAnsi="仿宋" w:eastAsia="仿宋" w:cs="仿宋_GB2312"/>
                <w:color w:val="000000"/>
                <w:sz w:val="24"/>
              </w:rPr>
            </w:pPr>
          </w:p>
        </w:tc>
      </w:tr>
      <w:tr>
        <w:tblPrEx>
          <w:tblCellMar>
            <w:top w:w="15" w:type="dxa"/>
            <w:left w:w="15" w:type="dxa"/>
            <w:bottom w:w="15" w:type="dxa"/>
            <w:right w:w="15" w:type="dxa"/>
          </w:tblCellMar>
        </w:tblPrEx>
        <w:trPr>
          <w:trHeight w:val="674" w:hRule="atLeast"/>
          <w:jc w:val="center"/>
        </w:trPr>
        <w:tc>
          <w:tcPr>
            <w:tcW w:w="977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_GB2312"/>
                <w:b/>
                <w:color w:val="000000"/>
                <w:sz w:val="24"/>
              </w:rPr>
            </w:pPr>
            <w:r>
              <w:rPr>
                <w:rFonts w:hint="eastAsia" w:ascii="仿宋" w:hAnsi="仿宋" w:eastAsia="仿宋" w:cs="仿宋_GB2312"/>
                <w:b/>
                <w:color w:val="000000"/>
                <w:sz w:val="24"/>
              </w:rPr>
              <w:t xml:space="preserve">考 </w:t>
            </w:r>
            <w:r>
              <w:rPr>
                <w:rFonts w:ascii="仿宋" w:hAnsi="仿宋" w:eastAsia="仿宋" w:cs="仿宋_GB2312"/>
                <w:b/>
                <w:color w:val="000000"/>
                <w:sz w:val="24"/>
              </w:rPr>
              <w:t xml:space="preserve">   </w:t>
            </w:r>
            <w:r>
              <w:rPr>
                <w:rFonts w:hint="eastAsia" w:ascii="仿宋" w:hAnsi="仿宋" w:eastAsia="仿宋" w:cs="仿宋_GB2312"/>
                <w:b/>
                <w:color w:val="000000"/>
                <w:sz w:val="24"/>
              </w:rPr>
              <w:t xml:space="preserve">务 </w:t>
            </w:r>
            <w:r>
              <w:rPr>
                <w:rFonts w:ascii="仿宋" w:hAnsi="仿宋" w:eastAsia="仿宋" w:cs="仿宋_GB2312"/>
                <w:b/>
                <w:color w:val="000000"/>
                <w:sz w:val="24"/>
              </w:rPr>
              <w:t xml:space="preserve">   </w:t>
            </w:r>
            <w:r>
              <w:rPr>
                <w:rFonts w:hint="eastAsia" w:ascii="仿宋" w:hAnsi="仿宋" w:eastAsia="仿宋" w:cs="仿宋_GB2312"/>
                <w:b/>
                <w:color w:val="000000"/>
                <w:sz w:val="24"/>
              </w:rPr>
              <w:t xml:space="preserve">信 </w:t>
            </w:r>
            <w:r>
              <w:rPr>
                <w:rFonts w:ascii="仿宋" w:hAnsi="仿宋" w:eastAsia="仿宋" w:cs="仿宋_GB2312"/>
                <w:b/>
                <w:color w:val="000000"/>
                <w:sz w:val="24"/>
              </w:rPr>
              <w:t xml:space="preserve">   </w:t>
            </w:r>
            <w:r>
              <w:rPr>
                <w:rFonts w:hint="eastAsia" w:ascii="仿宋" w:hAnsi="仿宋" w:eastAsia="仿宋" w:cs="仿宋_GB2312"/>
                <w:b/>
                <w:color w:val="000000"/>
                <w:sz w:val="24"/>
              </w:rPr>
              <w:t>息</w:t>
            </w:r>
          </w:p>
        </w:tc>
      </w:tr>
      <w:tr>
        <w:tblPrEx>
          <w:tblCellMar>
            <w:top w:w="15" w:type="dxa"/>
            <w:left w:w="15" w:type="dxa"/>
            <w:bottom w:w="15" w:type="dxa"/>
            <w:right w:w="15" w:type="dxa"/>
          </w:tblCellMar>
        </w:tblPrEx>
        <w:trPr>
          <w:trHeight w:val="624" w:hRule="atLeast"/>
          <w:jc w:val="center"/>
        </w:trPr>
        <w:tc>
          <w:tcPr>
            <w:tcW w:w="2080"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_GB2312"/>
                <w:b/>
                <w:color w:val="000000"/>
                <w:sz w:val="24"/>
              </w:rPr>
            </w:pPr>
            <w:r>
              <w:rPr>
                <w:rFonts w:hint="eastAsia" w:ascii="仿宋" w:hAnsi="仿宋" w:eastAsia="仿宋" w:cs="仿宋_GB2312"/>
                <w:color w:val="000000"/>
                <w:sz w:val="24"/>
              </w:rPr>
              <w:t>面试方式</w:t>
            </w:r>
          </w:p>
        </w:tc>
        <w:tc>
          <w:tcPr>
            <w:tcW w:w="3091" w:type="dxa"/>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 w:hAnsi="仿宋" w:eastAsia="仿宋" w:cs="仿宋_GB2312"/>
                <w:b/>
                <w:color w:val="000000"/>
                <w:sz w:val="24"/>
              </w:rPr>
            </w:pPr>
            <w:r>
              <w:rPr>
                <w:rFonts w:hint="eastAsia" w:ascii="仿宋" w:hAnsi="仿宋" w:eastAsia="仿宋" w:cs="仿宋_GB2312"/>
                <w:color w:val="000000"/>
                <w:sz w:val="24"/>
              </w:rPr>
              <w:t>网络面试</w:t>
            </w:r>
          </w:p>
        </w:tc>
        <w:tc>
          <w:tcPr>
            <w:tcW w:w="1560" w:type="dxa"/>
            <w:gridSpan w:val="2"/>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s="仿宋_GB2312"/>
                <w:b/>
                <w:color w:val="000000"/>
                <w:sz w:val="24"/>
              </w:rPr>
            </w:pPr>
            <w:r>
              <w:rPr>
                <w:rFonts w:hint="eastAsia" w:ascii="仿宋" w:hAnsi="仿宋" w:eastAsia="仿宋" w:cs="仿宋_GB2312"/>
                <w:color w:val="000000"/>
                <w:sz w:val="24"/>
              </w:rPr>
              <w:t>面试科目</w:t>
            </w:r>
          </w:p>
        </w:tc>
        <w:tc>
          <w:tcPr>
            <w:tcW w:w="3043" w:type="dxa"/>
            <w:gridSpan w:val="2"/>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s="仿宋_GB2312"/>
                <w:b/>
                <w:color w:val="000000"/>
                <w:sz w:val="24"/>
              </w:rPr>
            </w:pPr>
            <w:r>
              <w:rPr>
                <w:rFonts w:hint="eastAsia" w:ascii="仿宋" w:hAnsi="仿宋" w:eastAsia="仿宋" w:cs="仿宋_GB2312"/>
                <w:color w:val="000000"/>
                <w:sz w:val="24"/>
              </w:rPr>
              <w:t>《结构化面试》</w:t>
            </w:r>
          </w:p>
        </w:tc>
      </w:tr>
      <w:tr>
        <w:tblPrEx>
          <w:tblCellMar>
            <w:top w:w="15" w:type="dxa"/>
            <w:left w:w="15" w:type="dxa"/>
            <w:bottom w:w="15" w:type="dxa"/>
            <w:right w:w="15" w:type="dxa"/>
          </w:tblCellMar>
        </w:tblPrEx>
        <w:trPr>
          <w:trHeight w:val="1138" w:hRule="atLeast"/>
          <w:jc w:val="center"/>
        </w:trPr>
        <w:tc>
          <w:tcPr>
            <w:tcW w:w="2080"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_GB2312"/>
                <w:color w:val="000000"/>
                <w:sz w:val="24"/>
              </w:rPr>
            </w:pPr>
            <w:r>
              <w:rPr>
                <w:rFonts w:hint="eastAsia" w:ascii="仿宋" w:hAnsi="仿宋" w:eastAsia="仿宋" w:cs="仿宋_GB2312"/>
                <w:color w:val="000000"/>
                <w:sz w:val="24"/>
              </w:rPr>
              <w:t>资格审查</w:t>
            </w:r>
          </w:p>
        </w:tc>
        <w:tc>
          <w:tcPr>
            <w:tcW w:w="7694" w:type="dxa"/>
            <w:gridSpan w:val="5"/>
            <w:tcBorders>
              <w:top w:val="single" w:color="000000" w:sz="4" w:space="0"/>
              <w:left w:val="single" w:color="auto" w:sz="4" w:space="0"/>
              <w:bottom w:val="single" w:color="000000" w:sz="4" w:space="0"/>
              <w:right w:val="single" w:color="000000" w:sz="4" w:space="0"/>
            </w:tcBorders>
            <w:vAlign w:val="center"/>
          </w:tcPr>
          <w:p>
            <w:pPr>
              <w:ind w:firstLine="480" w:firstLineChars="200"/>
              <w:jc w:val="left"/>
              <w:rPr>
                <w:rFonts w:hint="default" w:ascii="仿宋" w:hAnsi="仿宋" w:eastAsia="仿宋" w:cs="仿宋_GB2312"/>
                <w:color w:val="000000"/>
                <w:sz w:val="24"/>
                <w:lang w:val="en-US"/>
              </w:rPr>
            </w:pPr>
            <w:r>
              <w:rPr>
                <w:rFonts w:hint="eastAsia" w:ascii="仿宋" w:hAnsi="仿宋" w:eastAsia="仿宋" w:cs="仿宋_GB2312"/>
                <w:color w:val="000000"/>
                <w:sz w:val="24"/>
                <w:lang w:val="en-US" w:eastAsia="zh-CN"/>
              </w:rPr>
              <w:t>携带相关证件</w:t>
            </w:r>
            <w:r>
              <w:rPr>
                <w:rFonts w:hint="eastAsia" w:ascii="仿宋" w:hAnsi="仿宋" w:eastAsia="仿宋" w:cs="仿宋_GB2312"/>
                <w:color w:val="000000"/>
                <w:sz w:val="24"/>
              </w:rPr>
              <w:t>①毕业证②身份证③报名表</w:t>
            </w:r>
            <w:r>
              <w:rPr>
                <w:rFonts w:hint="eastAsia" w:ascii="仿宋_GB2312" w:hAnsi="仿宋_GB2312" w:eastAsia="仿宋_GB2312" w:cs="仿宋_GB2312"/>
                <w:color w:val="000000"/>
                <w:sz w:val="24"/>
              </w:rPr>
              <w:t>④</w:t>
            </w:r>
            <w:r>
              <w:rPr>
                <w:rFonts w:hint="eastAsia" w:ascii="仿宋" w:hAnsi="仿宋" w:eastAsia="仿宋" w:cs="仿宋"/>
                <w:color w:val="000000"/>
                <w:sz w:val="24"/>
                <w:lang w:eastAsia="zh-CN"/>
              </w:rPr>
              <w:t>照片</w:t>
            </w:r>
            <w:r>
              <w:rPr>
                <w:rFonts w:hint="eastAsia" w:ascii="仿宋" w:hAnsi="仿宋" w:eastAsia="仿宋" w:cs="仿宋"/>
                <w:color w:val="000000"/>
                <w:sz w:val="24"/>
                <w:lang w:val="en-US" w:eastAsia="zh-CN"/>
              </w:rPr>
              <w:t>⑤职位所需材料；报名及资格审查。</w:t>
            </w:r>
          </w:p>
        </w:tc>
      </w:tr>
      <w:tr>
        <w:tblPrEx>
          <w:tblCellMar>
            <w:top w:w="15" w:type="dxa"/>
            <w:left w:w="15" w:type="dxa"/>
            <w:bottom w:w="15" w:type="dxa"/>
            <w:right w:w="15" w:type="dxa"/>
          </w:tblCellMar>
        </w:tblPrEx>
        <w:trPr>
          <w:trHeight w:val="1333" w:hRule="exact"/>
          <w:jc w:val="center"/>
        </w:trPr>
        <w:tc>
          <w:tcPr>
            <w:tcW w:w="208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其他说明</w:t>
            </w:r>
          </w:p>
        </w:tc>
        <w:tc>
          <w:tcPr>
            <w:tcW w:w="7694" w:type="dxa"/>
            <w:gridSpan w:val="5"/>
            <w:tcBorders>
              <w:top w:val="single" w:color="000000" w:sz="4" w:space="0"/>
              <w:left w:val="single" w:color="auto" w:sz="4" w:space="0"/>
              <w:bottom w:val="single" w:color="000000" w:sz="4" w:space="0"/>
              <w:right w:val="single" w:color="000000" w:sz="4" w:space="0"/>
            </w:tcBorders>
            <w:vAlign w:val="center"/>
          </w:tcPr>
          <w:p>
            <w:pPr>
              <w:widowControl/>
              <w:ind w:firstLine="440" w:firstLineChars="200"/>
              <w:jc w:val="left"/>
              <w:textAlignment w:val="center"/>
              <w:rPr>
                <w:rFonts w:hint="default" w:ascii="仿宋" w:hAnsi="仿宋" w:eastAsia="仿宋" w:cs="仿宋_GB2312"/>
                <w:color w:val="000000"/>
                <w:sz w:val="22"/>
                <w:szCs w:val="22"/>
                <w:lang w:val="en-US" w:eastAsia="zh-CN"/>
              </w:rPr>
            </w:pPr>
            <w:r>
              <w:rPr>
                <w:rFonts w:hint="eastAsia" w:ascii="仿宋" w:hAnsi="仿宋" w:eastAsia="仿宋" w:cs="仿宋_GB2312"/>
                <w:color w:val="000000"/>
                <w:sz w:val="22"/>
                <w:szCs w:val="22"/>
              </w:rPr>
              <w:t>考生手机终端需下载安装腾讯会议，并进行实名注册</w:t>
            </w:r>
            <w:r>
              <w:rPr>
                <w:rFonts w:hint="eastAsia" w:ascii="仿宋" w:hAnsi="仿宋" w:eastAsia="仿宋" w:cs="仿宋_GB2312"/>
                <w:color w:val="000000"/>
                <w:sz w:val="22"/>
                <w:szCs w:val="22"/>
                <w:lang w:eastAsia="zh-CN"/>
              </w:rPr>
              <w:t>，具体使用何种</w:t>
            </w:r>
            <w:r>
              <w:rPr>
                <w:rFonts w:hint="eastAsia" w:ascii="仿宋" w:hAnsi="仿宋" w:eastAsia="仿宋" w:cs="仿宋_GB2312"/>
                <w:color w:val="000000"/>
                <w:sz w:val="22"/>
                <w:szCs w:val="22"/>
                <w:lang w:val="en-US" w:eastAsia="zh-CN"/>
              </w:rPr>
              <w:t>APP请与招聘工作人员联系。</w:t>
            </w:r>
          </w:p>
          <w:p>
            <w:pPr>
              <w:widowControl/>
              <w:jc w:val="left"/>
              <w:textAlignment w:val="center"/>
              <w:rPr>
                <w:rFonts w:hint="eastAsia" w:ascii="仿宋" w:hAnsi="仿宋" w:eastAsia="仿宋" w:cs="仿宋_GB2312"/>
                <w:color w:val="000000"/>
                <w:sz w:val="22"/>
                <w:szCs w:val="22"/>
              </w:rPr>
            </w:pPr>
          </w:p>
        </w:tc>
      </w:tr>
      <w:tr>
        <w:tblPrEx>
          <w:tblCellMar>
            <w:top w:w="15" w:type="dxa"/>
            <w:left w:w="15" w:type="dxa"/>
            <w:bottom w:w="15" w:type="dxa"/>
            <w:right w:w="15" w:type="dxa"/>
          </w:tblCellMar>
        </w:tblPrEx>
        <w:trPr>
          <w:trHeight w:val="2494" w:hRule="exact"/>
          <w:jc w:val="center"/>
        </w:trPr>
        <w:tc>
          <w:tcPr>
            <w:tcW w:w="2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_GB2312"/>
                <w:color w:val="000000"/>
                <w:sz w:val="24"/>
              </w:rPr>
            </w:pPr>
            <w:r>
              <w:rPr>
                <w:rFonts w:hint="eastAsia" w:ascii="仿宋" w:hAnsi="仿宋" w:eastAsia="仿宋" w:cs="仿宋_GB2312"/>
                <w:color w:val="000000"/>
                <w:sz w:val="24"/>
              </w:rPr>
              <w:t>个人承诺</w:t>
            </w:r>
          </w:p>
        </w:tc>
        <w:tc>
          <w:tcPr>
            <w:tcW w:w="7694" w:type="dxa"/>
            <w:gridSpan w:val="5"/>
            <w:tcBorders>
              <w:top w:val="single" w:color="000000" w:sz="4" w:space="0"/>
              <w:left w:val="single" w:color="000000" w:sz="4" w:space="0"/>
              <w:bottom w:val="single" w:color="000000" w:sz="4" w:space="0"/>
              <w:right w:val="single" w:color="000000" w:sz="4" w:space="0"/>
            </w:tcBorders>
          </w:tcPr>
          <w:p>
            <w:pPr>
              <w:widowControl/>
              <w:spacing w:line="280" w:lineRule="exact"/>
              <w:jc w:val="left"/>
              <w:rPr>
                <w:rFonts w:ascii="仿宋" w:hAnsi="仿宋" w:eastAsia="仿宋" w:cs="宋体"/>
                <w:kern w:val="0"/>
                <w:sz w:val="24"/>
              </w:rPr>
            </w:pPr>
          </w:p>
          <w:p>
            <w:pPr>
              <w:widowControl/>
              <w:spacing w:line="280" w:lineRule="exact"/>
              <w:jc w:val="left"/>
              <w:rPr>
                <w:rFonts w:ascii="仿宋" w:hAnsi="仿宋" w:eastAsia="仿宋" w:cs="宋体"/>
                <w:kern w:val="0"/>
                <w:sz w:val="24"/>
              </w:rPr>
            </w:pPr>
            <w:r>
              <w:rPr>
                <w:rFonts w:hint="eastAsia" w:ascii="仿宋" w:hAnsi="仿宋" w:eastAsia="仿宋" w:cs="宋体"/>
                <w:kern w:val="0"/>
                <w:sz w:val="24"/>
              </w:rPr>
              <w:t>本人承诺：</w:t>
            </w:r>
          </w:p>
          <w:p>
            <w:pPr>
              <w:widowControl/>
              <w:spacing w:line="280" w:lineRule="exact"/>
              <w:ind w:firstLine="480" w:firstLineChars="200"/>
              <w:jc w:val="left"/>
              <w:rPr>
                <w:rFonts w:ascii="仿宋" w:hAnsi="仿宋" w:eastAsia="仿宋" w:cs="宋体"/>
                <w:kern w:val="0"/>
                <w:sz w:val="24"/>
              </w:rPr>
            </w:pPr>
            <w:r>
              <w:rPr>
                <w:rFonts w:hint="eastAsia" w:ascii="仿宋" w:hAnsi="仿宋" w:eastAsia="仿宋" w:cs="宋体"/>
                <w:kern w:val="0"/>
                <w:sz w:val="24"/>
              </w:rPr>
              <w:t>上述所填报名信息真实、准确。如有弄虚作假或填涂错误，由本人承担一切后果，并自愿接受有关部门处理。</w:t>
            </w:r>
          </w:p>
          <w:p>
            <w:pPr>
              <w:widowControl/>
              <w:spacing w:line="280" w:lineRule="exact"/>
              <w:ind w:firstLine="480" w:firstLineChars="200"/>
              <w:jc w:val="left"/>
              <w:rPr>
                <w:rFonts w:ascii="仿宋" w:hAnsi="仿宋" w:eastAsia="仿宋" w:cs="宋体"/>
                <w:kern w:val="0"/>
                <w:sz w:val="24"/>
              </w:rPr>
            </w:pPr>
          </w:p>
          <w:p>
            <w:pPr>
              <w:widowControl/>
              <w:ind w:firstLine="482" w:firstLineChars="200"/>
              <w:jc w:val="left"/>
              <w:textAlignment w:val="center"/>
              <w:rPr>
                <w:rFonts w:hint="eastAsia" w:ascii="仿宋" w:hAnsi="仿宋" w:eastAsia="仿宋" w:cs="宋体"/>
                <w:b/>
                <w:kern w:val="0"/>
                <w:sz w:val="24"/>
              </w:rPr>
            </w:pPr>
          </w:p>
          <w:p>
            <w:pPr>
              <w:widowControl/>
              <w:ind w:firstLine="482" w:firstLineChars="200"/>
              <w:jc w:val="left"/>
              <w:textAlignment w:val="center"/>
              <w:rPr>
                <w:rFonts w:ascii="仿宋" w:hAnsi="仿宋" w:eastAsia="仿宋" w:cs="仿宋_GB2312"/>
                <w:color w:val="000000"/>
                <w:sz w:val="24"/>
              </w:rPr>
            </w:pPr>
            <w:r>
              <w:rPr>
                <w:rFonts w:hint="eastAsia" w:ascii="仿宋" w:hAnsi="仿宋" w:eastAsia="仿宋" w:cs="宋体"/>
                <w:b/>
                <w:kern w:val="0"/>
                <w:sz w:val="24"/>
              </w:rPr>
              <w:t>本人签名：</w:t>
            </w:r>
            <w:r>
              <w:rPr>
                <w:rFonts w:ascii="Calibri" w:hAnsi="Calibri" w:eastAsia="仿宋" w:cs="Calibri"/>
                <w:kern w:val="0"/>
                <w:sz w:val="24"/>
              </w:rPr>
              <w:t>   </w:t>
            </w:r>
            <w:r>
              <w:rPr>
                <w:rFonts w:ascii="仿宋" w:hAnsi="仿宋" w:eastAsia="仿宋" w:cs="Arial"/>
                <w:kern w:val="0"/>
                <w:sz w:val="24"/>
              </w:rPr>
              <w:t xml:space="preserve">         </w:t>
            </w:r>
            <w:r>
              <w:rPr>
                <w:rFonts w:ascii="Calibri" w:hAnsi="Calibri" w:eastAsia="仿宋" w:cs="Calibri"/>
                <w:kern w:val="0"/>
                <w:sz w:val="24"/>
              </w:rPr>
              <w:t>      </w:t>
            </w:r>
            <w:r>
              <w:rPr>
                <w:rFonts w:ascii="仿宋" w:hAnsi="仿宋" w:eastAsia="仿宋" w:cs="Calibri"/>
                <w:kern w:val="0"/>
                <w:sz w:val="24"/>
              </w:rPr>
              <w:t xml:space="preserve"> </w:t>
            </w:r>
            <w:r>
              <w:rPr>
                <w:rFonts w:ascii="Calibri" w:hAnsi="Calibri" w:eastAsia="仿宋" w:cs="Calibri"/>
                <w:kern w:val="0"/>
                <w:sz w:val="24"/>
              </w:rPr>
              <w:t>    </w:t>
            </w:r>
            <w:r>
              <w:rPr>
                <w:rFonts w:ascii="Calibri" w:hAnsi="Calibri" w:eastAsia="仿宋" w:cs="Calibri"/>
                <w:b/>
                <w:kern w:val="0"/>
                <w:sz w:val="24"/>
              </w:rPr>
              <w:t>    </w:t>
            </w:r>
            <w:r>
              <w:rPr>
                <w:rFonts w:hint="eastAsia" w:ascii="仿宋" w:hAnsi="仿宋" w:eastAsia="仿宋" w:cs="宋体"/>
                <w:b/>
                <w:kern w:val="0"/>
                <w:sz w:val="24"/>
              </w:rPr>
              <w:t>日期：</w:t>
            </w:r>
            <w:r>
              <w:rPr>
                <w:rFonts w:hint="eastAsia" w:ascii="仿宋" w:hAnsi="仿宋" w:eastAsia="仿宋" w:cs="宋体"/>
                <w:kern w:val="0"/>
                <w:sz w:val="24"/>
              </w:rPr>
              <w:t xml:space="preserve">  </w:t>
            </w:r>
            <w:r>
              <w:rPr>
                <w:rFonts w:hint="eastAsia" w:ascii="仿宋" w:hAnsi="仿宋" w:eastAsia="仿宋" w:cs="宋体"/>
                <w:kern w:val="0"/>
                <w:szCs w:val="21"/>
              </w:rPr>
              <w:t xml:space="preserve">   </w:t>
            </w:r>
          </w:p>
        </w:tc>
      </w:tr>
    </w:tbl>
    <w:p/>
    <w:sectPr>
      <w:pgSz w:w="11906" w:h="16838"/>
      <w:pgMar w:top="851" w:right="1701" w:bottom="851" w:left="17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新宋体">
    <w:panose1 w:val="02010609030101010101"/>
    <w:charset w:val="86"/>
    <w:family w:val="auto"/>
    <w:pitch w:val="default"/>
    <w:sig w:usb0="0000028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0DFF"/>
    <w:multiLevelType w:val="multilevel"/>
    <w:tmpl w:val="49550DFF"/>
    <w:lvl w:ilvl="0" w:tentative="0">
      <w:start w:val="0"/>
      <w:numFmt w:val="bullet"/>
      <w:lvlText w:val="□"/>
      <w:lvlJc w:val="left"/>
      <w:pPr>
        <w:ind w:left="502" w:hanging="360"/>
      </w:pPr>
      <w:rPr>
        <w:rFonts w:hint="eastAsia" w:ascii="宋体" w:hAnsi="宋体" w:eastAsia="宋体" w:cs="宋体"/>
      </w:rPr>
    </w:lvl>
    <w:lvl w:ilvl="1" w:tentative="0">
      <w:start w:val="1"/>
      <w:numFmt w:val="bullet"/>
      <w:lvlText w:val=""/>
      <w:lvlJc w:val="left"/>
      <w:pPr>
        <w:ind w:left="698" w:hanging="420"/>
      </w:pPr>
      <w:rPr>
        <w:rFonts w:hint="default" w:ascii="Wingdings" w:hAnsi="Wingdings"/>
      </w:rPr>
    </w:lvl>
    <w:lvl w:ilvl="2" w:tentative="0">
      <w:start w:val="1"/>
      <w:numFmt w:val="bullet"/>
      <w:lvlText w:val=""/>
      <w:lvlJc w:val="left"/>
      <w:pPr>
        <w:ind w:left="1118" w:hanging="420"/>
      </w:pPr>
      <w:rPr>
        <w:rFonts w:hint="default" w:ascii="Wingdings" w:hAnsi="Wingdings"/>
      </w:rPr>
    </w:lvl>
    <w:lvl w:ilvl="3" w:tentative="0">
      <w:start w:val="1"/>
      <w:numFmt w:val="bullet"/>
      <w:lvlText w:val=""/>
      <w:lvlJc w:val="left"/>
      <w:pPr>
        <w:ind w:left="1538" w:hanging="420"/>
      </w:pPr>
      <w:rPr>
        <w:rFonts w:hint="default" w:ascii="Wingdings" w:hAnsi="Wingdings"/>
      </w:rPr>
    </w:lvl>
    <w:lvl w:ilvl="4" w:tentative="0">
      <w:start w:val="1"/>
      <w:numFmt w:val="bullet"/>
      <w:lvlText w:val=""/>
      <w:lvlJc w:val="left"/>
      <w:pPr>
        <w:ind w:left="1958" w:hanging="420"/>
      </w:pPr>
      <w:rPr>
        <w:rFonts w:hint="default" w:ascii="Wingdings" w:hAnsi="Wingdings"/>
      </w:rPr>
    </w:lvl>
    <w:lvl w:ilvl="5" w:tentative="0">
      <w:start w:val="1"/>
      <w:numFmt w:val="bullet"/>
      <w:lvlText w:val=""/>
      <w:lvlJc w:val="left"/>
      <w:pPr>
        <w:ind w:left="2378" w:hanging="420"/>
      </w:pPr>
      <w:rPr>
        <w:rFonts w:hint="default" w:ascii="Wingdings" w:hAnsi="Wingdings"/>
      </w:rPr>
    </w:lvl>
    <w:lvl w:ilvl="6" w:tentative="0">
      <w:start w:val="1"/>
      <w:numFmt w:val="bullet"/>
      <w:lvlText w:val=""/>
      <w:lvlJc w:val="left"/>
      <w:pPr>
        <w:ind w:left="2798" w:hanging="420"/>
      </w:pPr>
      <w:rPr>
        <w:rFonts w:hint="default" w:ascii="Wingdings" w:hAnsi="Wingdings"/>
      </w:rPr>
    </w:lvl>
    <w:lvl w:ilvl="7" w:tentative="0">
      <w:start w:val="1"/>
      <w:numFmt w:val="bullet"/>
      <w:lvlText w:val=""/>
      <w:lvlJc w:val="left"/>
      <w:pPr>
        <w:ind w:left="3218" w:hanging="420"/>
      </w:pPr>
      <w:rPr>
        <w:rFonts w:hint="default" w:ascii="Wingdings" w:hAnsi="Wingdings"/>
      </w:rPr>
    </w:lvl>
    <w:lvl w:ilvl="8" w:tentative="0">
      <w:start w:val="1"/>
      <w:numFmt w:val="bullet"/>
      <w:lvlText w:val=""/>
      <w:lvlJc w:val="left"/>
      <w:pPr>
        <w:ind w:left="3638"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E3"/>
    <w:rsid w:val="00003F86"/>
    <w:rsid w:val="00011EC0"/>
    <w:rsid w:val="00020A07"/>
    <w:rsid w:val="000249BA"/>
    <w:rsid w:val="00025707"/>
    <w:rsid w:val="00083E27"/>
    <w:rsid w:val="0009044E"/>
    <w:rsid w:val="00093D6E"/>
    <w:rsid w:val="00095134"/>
    <w:rsid w:val="00097242"/>
    <w:rsid w:val="000A48C1"/>
    <w:rsid w:val="000B5C86"/>
    <w:rsid w:val="000C4425"/>
    <w:rsid w:val="000D4BA6"/>
    <w:rsid w:val="000D4E43"/>
    <w:rsid w:val="000E0A6A"/>
    <w:rsid w:val="000F2D7E"/>
    <w:rsid w:val="000F41D7"/>
    <w:rsid w:val="00100160"/>
    <w:rsid w:val="00134754"/>
    <w:rsid w:val="00157B5E"/>
    <w:rsid w:val="00173A34"/>
    <w:rsid w:val="001757ED"/>
    <w:rsid w:val="00183AA3"/>
    <w:rsid w:val="001A6357"/>
    <w:rsid w:val="001B6AF9"/>
    <w:rsid w:val="001C75B4"/>
    <w:rsid w:val="001D12BB"/>
    <w:rsid w:val="001E160A"/>
    <w:rsid w:val="001F65F7"/>
    <w:rsid w:val="00205FC2"/>
    <w:rsid w:val="00206AAC"/>
    <w:rsid w:val="002266EB"/>
    <w:rsid w:val="00245DF6"/>
    <w:rsid w:val="00253105"/>
    <w:rsid w:val="002A16DD"/>
    <w:rsid w:val="002A72FB"/>
    <w:rsid w:val="002B2120"/>
    <w:rsid w:val="002B2399"/>
    <w:rsid w:val="002B7756"/>
    <w:rsid w:val="002C222C"/>
    <w:rsid w:val="002D0686"/>
    <w:rsid w:val="002D1F8F"/>
    <w:rsid w:val="002D6400"/>
    <w:rsid w:val="002E1285"/>
    <w:rsid w:val="002E2A32"/>
    <w:rsid w:val="002F0673"/>
    <w:rsid w:val="002F5608"/>
    <w:rsid w:val="00305792"/>
    <w:rsid w:val="00307333"/>
    <w:rsid w:val="00326B3C"/>
    <w:rsid w:val="00337297"/>
    <w:rsid w:val="003415A9"/>
    <w:rsid w:val="003475FF"/>
    <w:rsid w:val="00347BD0"/>
    <w:rsid w:val="00366E89"/>
    <w:rsid w:val="003706B3"/>
    <w:rsid w:val="00370CD9"/>
    <w:rsid w:val="0037453C"/>
    <w:rsid w:val="003833FD"/>
    <w:rsid w:val="003836BE"/>
    <w:rsid w:val="00396DB9"/>
    <w:rsid w:val="003B0004"/>
    <w:rsid w:val="003C41A4"/>
    <w:rsid w:val="003C550D"/>
    <w:rsid w:val="003C7E59"/>
    <w:rsid w:val="003D04F6"/>
    <w:rsid w:val="003D67E9"/>
    <w:rsid w:val="003E4813"/>
    <w:rsid w:val="003F4CB1"/>
    <w:rsid w:val="00402267"/>
    <w:rsid w:val="00430474"/>
    <w:rsid w:val="00444970"/>
    <w:rsid w:val="00462034"/>
    <w:rsid w:val="00477285"/>
    <w:rsid w:val="004A0A7F"/>
    <w:rsid w:val="004A671E"/>
    <w:rsid w:val="004B374D"/>
    <w:rsid w:val="004D3518"/>
    <w:rsid w:val="004D362C"/>
    <w:rsid w:val="004D6598"/>
    <w:rsid w:val="004E4D1B"/>
    <w:rsid w:val="004E6A94"/>
    <w:rsid w:val="005071B8"/>
    <w:rsid w:val="005148A2"/>
    <w:rsid w:val="00521FE4"/>
    <w:rsid w:val="00526003"/>
    <w:rsid w:val="00531713"/>
    <w:rsid w:val="00533CE7"/>
    <w:rsid w:val="00546BD4"/>
    <w:rsid w:val="00550F9F"/>
    <w:rsid w:val="0056016D"/>
    <w:rsid w:val="00561298"/>
    <w:rsid w:val="00572D4C"/>
    <w:rsid w:val="005866AB"/>
    <w:rsid w:val="00590DCD"/>
    <w:rsid w:val="005A40CF"/>
    <w:rsid w:val="005F2174"/>
    <w:rsid w:val="005F2255"/>
    <w:rsid w:val="006008D0"/>
    <w:rsid w:val="00621FA4"/>
    <w:rsid w:val="0062484C"/>
    <w:rsid w:val="006249F9"/>
    <w:rsid w:val="00631116"/>
    <w:rsid w:val="0063234D"/>
    <w:rsid w:val="00664B53"/>
    <w:rsid w:val="006658D7"/>
    <w:rsid w:val="00672FC5"/>
    <w:rsid w:val="006869B1"/>
    <w:rsid w:val="00687EEA"/>
    <w:rsid w:val="006A1B92"/>
    <w:rsid w:val="006A3734"/>
    <w:rsid w:val="006A68D7"/>
    <w:rsid w:val="006B2766"/>
    <w:rsid w:val="006B4D4D"/>
    <w:rsid w:val="006C6225"/>
    <w:rsid w:val="006C685E"/>
    <w:rsid w:val="006C7B58"/>
    <w:rsid w:val="006E0EA6"/>
    <w:rsid w:val="0071045F"/>
    <w:rsid w:val="007153DB"/>
    <w:rsid w:val="007163EE"/>
    <w:rsid w:val="00733A65"/>
    <w:rsid w:val="007857B7"/>
    <w:rsid w:val="00797E8E"/>
    <w:rsid w:val="007A308B"/>
    <w:rsid w:val="007B174C"/>
    <w:rsid w:val="007B5B8E"/>
    <w:rsid w:val="007E3DD6"/>
    <w:rsid w:val="008007F9"/>
    <w:rsid w:val="0082407E"/>
    <w:rsid w:val="00824ACD"/>
    <w:rsid w:val="008446F3"/>
    <w:rsid w:val="00845650"/>
    <w:rsid w:val="008575D3"/>
    <w:rsid w:val="008675C1"/>
    <w:rsid w:val="00871AA4"/>
    <w:rsid w:val="008930A2"/>
    <w:rsid w:val="00893950"/>
    <w:rsid w:val="008A4BCB"/>
    <w:rsid w:val="008C0560"/>
    <w:rsid w:val="008C0A7E"/>
    <w:rsid w:val="008C12AA"/>
    <w:rsid w:val="008C5374"/>
    <w:rsid w:val="008D4B36"/>
    <w:rsid w:val="008F1B81"/>
    <w:rsid w:val="0090180F"/>
    <w:rsid w:val="009211C8"/>
    <w:rsid w:val="00944366"/>
    <w:rsid w:val="00954326"/>
    <w:rsid w:val="00991345"/>
    <w:rsid w:val="00994D41"/>
    <w:rsid w:val="009B3D4D"/>
    <w:rsid w:val="009C3B9B"/>
    <w:rsid w:val="009C517D"/>
    <w:rsid w:val="009C605C"/>
    <w:rsid w:val="009D2793"/>
    <w:rsid w:val="009E1C16"/>
    <w:rsid w:val="009F6192"/>
    <w:rsid w:val="00A0633D"/>
    <w:rsid w:val="00A12457"/>
    <w:rsid w:val="00A12F36"/>
    <w:rsid w:val="00A4042A"/>
    <w:rsid w:val="00A44375"/>
    <w:rsid w:val="00A45DB1"/>
    <w:rsid w:val="00A46D06"/>
    <w:rsid w:val="00A476CA"/>
    <w:rsid w:val="00A50203"/>
    <w:rsid w:val="00A55E6A"/>
    <w:rsid w:val="00A74027"/>
    <w:rsid w:val="00A8321F"/>
    <w:rsid w:val="00A940C1"/>
    <w:rsid w:val="00AA2DBE"/>
    <w:rsid w:val="00AB2125"/>
    <w:rsid w:val="00AB31DD"/>
    <w:rsid w:val="00AB5CD2"/>
    <w:rsid w:val="00AE26E1"/>
    <w:rsid w:val="00AF00BD"/>
    <w:rsid w:val="00B20E26"/>
    <w:rsid w:val="00B25261"/>
    <w:rsid w:val="00B4138D"/>
    <w:rsid w:val="00B44E54"/>
    <w:rsid w:val="00B72F28"/>
    <w:rsid w:val="00BA7D14"/>
    <w:rsid w:val="00BB5224"/>
    <w:rsid w:val="00BC4D52"/>
    <w:rsid w:val="00BE2FBB"/>
    <w:rsid w:val="00BE664B"/>
    <w:rsid w:val="00C02E41"/>
    <w:rsid w:val="00C14611"/>
    <w:rsid w:val="00C14F7D"/>
    <w:rsid w:val="00C15D3C"/>
    <w:rsid w:val="00C41015"/>
    <w:rsid w:val="00C4373E"/>
    <w:rsid w:val="00C54AF5"/>
    <w:rsid w:val="00C87014"/>
    <w:rsid w:val="00C922FC"/>
    <w:rsid w:val="00C9292B"/>
    <w:rsid w:val="00CA3876"/>
    <w:rsid w:val="00CA7399"/>
    <w:rsid w:val="00CD09BB"/>
    <w:rsid w:val="00CD79DB"/>
    <w:rsid w:val="00CE33AF"/>
    <w:rsid w:val="00CE672D"/>
    <w:rsid w:val="00CF0459"/>
    <w:rsid w:val="00CF6977"/>
    <w:rsid w:val="00D019B5"/>
    <w:rsid w:val="00D06E4D"/>
    <w:rsid w:val="00D1002E"/>
    <w:rsid w:val="00D125A3"/>
    <w:rsid w:val="00D14658"/>
    <w:rsid w:val="00D16D6E"/>
    <w:rsid w:val="00D27B01"/>
    <w:rsid w:val="00D363A4"/>
    <w:rsid w:val="00D40C6E"/>
    <w:rsid w:val="00D4655F"/>
    <w:rsid w:val="00D612C3"/>
    <w:rsid w:val="00D62EE6"/>
    <w:rsid w:val="00D708F9"/>
    <w:rsid w:val="00D86ED6"/>
    <w:rsid w:val="00DD0363"/>
    <w:rsid w:val="00E007AB"/>
    <w:rsid w:val="00E150CB"/>
    <w:rsid w:val="00E22407"/>
    <w:rsid w:val="00E4323A"/>
    <w:rsid w:val="00E56AA1"/>
    <w:rsid w:val="00E75395"/>
    <w:rsid w:val="00E8197A"/>
    <w:rsid w:val="00E8664F"/>
    <w:rsid w:val="00E93017"/>
    <w:rsid w:val="00E95104"/>
    <w:rsid w:val="00EA1329"/>
    <w:rsid w:val="00EB653F"/>
    <w:rsid w:val="00EC2E0B"/>
    <w:rsid w:val="00ED5571"/>
    <w:rsid w:val="00EE497F"/>
    <w:rsid w:val="00EF09D1"/>
    <w:rsid w:val="00EF1B5A"/>
    <w:rsid w:val="00F01522"/>
    <w:rsid w:val="00F12E50"/>
    <w:rsid w:val="00F256E5"/>
    <w:rsid w:val="00F4294D"/>
    <w:rsid w:val="00F46406"/>
    <w:rsid w:val="00F711BB"/>
    <w:rsid w:val="00F71F3C"/>
    <w:rsid w:val="00F74C37"/>
    <w:rsid w:val="00F84C05"/>
    <w:rsid w:val="00FA09B8"/>
    <w:rsid w:val="00FA119C"/>
    <w:rsid w:val="00FA3707"/>
    <w:rsid w:val="00FB136A"/>
    <w:rsid w:val="00FC013E"/>
    <w:rsid w:val="00FC1274"/>
    <w:rsid w:val="00FC56EC"/>
    <w:rsid w:val="00FC7917"/>
    <w:rsid w:val="00FD08A9"/>
    <w:rsid w:val="00FE0DE3"/>
    <w:rsid w:val="00FF6CAA"/>
    <w:rsid w:val="0F9642BB"/>
    <w:rsid w:val="11E45B1A"/>
    <w:rsid w:val="1A982414"/>
    <w:rsid w:val="24931FDC"/>
    <w:rsid w:val="3ECA0089"/>
    <w:rsid w:val="40051F3D"/>
    <w:rsid w:val="54312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alloon Text"/>
    <w:basedOn w:val="1"/>
    <w:link w:val="18"/>
    <w:qFormat/>
    <w:uiPriority w:val="0"/>
    <w:rPr>
      <w:sz w:val="18"/>
      <w:szCs w:val="18"/>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qFormat/>
    <w:uiPriority w:val="0"/>
    <w:rPr>
      <w:b/>
      <w:bCs/>
    </w:rPr>
  </w:style>
  <w:style w:type="character" w:styleId="9">
    <w:name w:val="annotation reference"/>
    <w:basedOn w:val="8"/>
    <w:uiPriority w:val="0"/>
    <w:rPr>
      <w:sz w:val="21"/>
      <w:szCs w:val="21"/>
    </w:rPr>
  </w:style>
  <w:style w:type="character" w:customStyle="1" w:styleId="10">
    <w:name w:val="font121"/>
    <w:basedOn w:val="8"/>
    <w:qFormat/>
    <w:uiPriority w:val="0"/>
    <w:rPr>
      <w:rFonts w:hint="eastAsia" w:ascii="华文中宋" w:hAnsi="华文中宋" w:eastAsia="华文中宋" w:cs="华文中宋"/>
      <w:color w:val="000000"/>
      <w:sz w:val="36"/>
      <w:szCs w:val="36"/>
      <w:u w:val="none"/>
    </w:rPr>
  </w:style>
  <w:style w:type="character" w:customStyle="1" w:styleId="11">
    <w:name w:val="font51"/>
    <w:basedOn w:val="8"/>
    <w:qFormat/>
    <w:uiPriority w:val="0"/>
    <w:rPr>
      <w:rFonts w:hint="eastAsia" w:ascii="华文中宋" w:hAnsi="华文中宋" w:eastAsia="华文中宋" w:cs="华文中宋"/>
      <w:color w:val="000000"/>
      <w:sz w:val="32"/>
      <w:szCs w:val="32"/>
      <w:u w:val="none"/>
    </w:rPr>
  </w:style>
  <w:style w:type="character" w:customStyle="1" w:styleId="12">
    <w:name w:val="font112"/>
    <w:basedOn w:val="8"/>
    <w:qFormat/>
    <w:uiPriority w:val="0"/>
    <w:rPr>
      <w:rFonts w:hint="eastAsia" w:ascii="华文中宋" w:hAnsi="华文中宋" w:eastAsia="华文中宋" w:cs="华文中宋"/>
      <w:b/>
      <w:color w:val="000000"/>
      <w:sz w:val="48"/>
      <w:szCs w:val="48"/>
      <w:u w:val="none"/>
    </w:rPr>
  </w:style>
  <w:style w:type="character" w:customStyle="1" w:styleId="13">
    <w:name w:val="页眉 字符"/>
    <w:basedOn w:val="8"/>
    <w:link w:val="5"/>
    <w:qFormat/>
    <w:uiPriority w:val="0"/>
    <w:rPr>
      <w:kern w:val="2"/>
      <w:sz w:val="18"/>
      <w:szCs w:val="18"/>
    </w:rPr>
  </w:style>
  <w:style w:type="character" w:customStyle="1" w:styleId="14">
    <w:name w:val="页脚 字符"/>
    <w:basedOn w:val="8"/>
    <w:link w:val="4"/>
    <w:qFormat/>
    <w:uiPriority w:val="0"/>
    <w:rPr>
      <w:kern w:val="2"/>
      <w:sz w:val="18"/>
      <w:szCs w:val="18"/>
    </w:rPr>
  </w:style>
  <w:style w:type="paragraph" w:styleId="15">
    <w:name w:val="List Paragraph"/>
    <w:basedOn w:val="1"/>
    <w:qFormat/>
    <w:uiPriority w:val="99"/>
    <w:pPr>
      <w:ind w:firstLine="420" w:firstLineChars="200"/>
    </w:pPr>
  </w:style>
  <w:style w:type="character" w:customStyle="1" w:styleId="16">
    <w:name w:val="批注文字 字符"/>
    <w:basedOn w:val="8"/>
    <w:link w:val="2"/>
    <w:qFormat/>
    <w:uiPriority w:val="0"/>
    <w:rPr>
      <w:kern w:val="2"/>
      <w:sz w:val="21"/>
      <w:szCs w:val="24"/>
    </w:rPr>
  </w:style>
  <w:style w:type="character" w:customStyle="1" w:styleId="17">
    <w:name w:val="批注主题 字符"/>
    <w:basedOn w:val="16"/>
    <w:link w:val="6"/>
    <w:qFormat/>
    <w:uiPriority w:val="0"/>
    <w:rPr>
      <w:b/>
      <w:bCs/>
      <w:kern w:val="2"/>
      <w:sz w:val="21"/>
      <w:szCs w:val="24"/>
    </w:rPr>
  </w:style>
  <w:style w:type="character" w:customStyle="1" w:styleId="18">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492</Characters>
  <Lines>4</Lines>
  <Paragraphs>1</Paragraphs>
  <TotalTime>2</TotalTime>
  <ScaleCrop>false</ScaleCrop>
  <LinksUpToDate>false</LinksUpToDate>
  <CharactersWithSpaces>577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lyh</dc:creator>
  <cp:lastModifiedBy>Administrator</cp:lastModifiedBy>
  <cp:lastPrinted>2020-08-31T20:10:00Z</cp:lastPrinted>
  <dcterms:modified xsi:type="dcterms:W3CDTF">2020-09-12T09:18:17Z</dcterms:modified>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