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7EE6F6" w14:textId="3DA8CC4D" w:rsidR="00FD60E4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270501">
        <w:rPr>
          <w:rFonts w:ascii="仿宋_GB2312" w:eastAsia="仿宋_GB2312" w:hAnsi="仿宋_GB2312" w:cs="仿宋_GB2312" w:hint="eastAsia"/>
          <w:sz w:val="32"/>
          <w:szCs w:val="32"/>
        </w:rPr>
        <w:t>3</w:t>
      </w:r>
    </w:p>
    <w:p w14:paraId="7E6F6366" w14:textId="77777777" w:rsidR="00FD60E4" w:rsidRDefault="00FD60E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12453FF6" w14:textId="77777777" w:rsidR="00FD60E4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国家教育行政部门最新版高等教育学科</w:t>
      </w:r>
    </w:p>
    <w:p w14:paraId="05B3763F" w14:textId="77777777" w:rsidR="00FD60E4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专业目录网址链接</w:t>
      </w:r>
    </w:p>
    <w:p w14:paraId="50CBF300" w14:textId="77777777" w:rsidR="00FD60E4" w:rsidRDefault="00FD60E4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3B3635F8" w14:textId="77777777" w:rsidR="00FD60E4" w:rsidRDefault="00000000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一、专科</w:t>
      </w:r>
    </w:p>
    <w:p w14:paraId="29C1454F" w14:textId="77777777" w:rsidR="00FD60E4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1.教育部关于印发普通高等学校高等职业教育（专科）专业设置管理办法》和《普通高等学校高等职业教育（专科）专业目录（2015年）》的通知</w:t>
      </w:r>
    </w:p>
    <w:p w14:paraId="768CB5D9" w14:textId="77777777" w:rsidR="00FD60E4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14:paraId="0F2930FC" w14:textId="77777777" w:rsidR="00FD60E4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http://www.moe.gov.cn/srcsite/A07/moe_953/201511/t20151105_217877.html</w:t>
      </w:r>
    </w:p>
    <w:p w14:paraId="3A48DD6F" w14:textId="77777777" w:rsidR="00FD60E4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  <w:szCs w:val="32"/>
        </w:rPr>
        <w:t>《普通高等学校高等职业教育（专科）专业目录》2016年增补专业</w:t>
      </w:r>
    </w:p>
    <w:p w14:paraId="1863B368" w14:textId="77777777" w:rsidR="00FD60E4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14:paraId="43E66C94" w14:textId="77777777" w:rsidR="00FD60E4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http://www.moe.gov.cn/srcsite/A07/s7055/201609/t20160906_277892.html</w:t>
      </w:r>
    </w:p>
    <w:p w14:paraId="79E054C3" w14:textId="77777777" w:rsidR="00FD60E4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3.《普通高等学校高等职业教育（专科）专业目录》2017年增补专业</w:t>
      </w:r>
    </w:p>
    <w:p w14:paraId="2E20A55E" w14:textId="77777777" w:rsidR="00FD60E4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14:paraId="3574C99C" w14:textId="77777777" w:rsidR="00FD60E4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http://www.moe.gov.cn/jyb_xxgk/s5743/s5745/201709/t20170906_313674.html</w:t>
      </w:r>
    </w:p>
    <w:p w14:paraId="5C6743EE" w14:textId="77777777" w:rsidR="00FD60E4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4.教育部关于印发《职业教育专业目录（2021年）》的通知</w:t>
      </w:r>
    </w:p>
    <w:p w14:paraId="00A5EEA3" w14:textId="77777777" w:rsidR="00FD60E4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14:paraId="78C08946" w14:textId="77777777" w:rsidR="00FD60E4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http://zyyxzy.moe.edu.cn/gpw/shtml/bulletin/110.shtml</w:t>
      </w:r>
    </w:p>
    <w:p w14:paraId="0D5F4D20" w14:textId="77777777" w:rsidR="00FD60E4" w:rsidRDefault="00000000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二、本科</w:t>
      </w:r>
    </w:p>
    <w:p w14:paraId="1C1E8C09" w14:textId="77777777" w:rsidR="00FD60E4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  <w:szCs w:val="32"/>
        </w:rPr>
        <w:t>教育部关于印发《普通高等学校本科专业目录（2012年）》《普通高等学校本科专业设置管理规定》等文件的通知</w:t>
      </w:r>
    </w:p>
    <w:p w14:paraId="5AEEECB7" w14:textId="77777777" w:rsidR="00FD60E4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14:paraId="1AFC1235" w14:textId="77777777" w:rsidR="00FD60E4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http://www.moe.gov.cn/srcsite/A08/moe_1034/s3882/201209/t20120918_143152.html</w:t>
      </w:r>
    </w:p>
    <w:p w14:paraId="53533A0B" w14:textId="77777777" w:rsidR="00FD60E4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  <w:szCs w:val="32"/>
        </w:rPr>
        <w:t>教育部关于公布2019年度普通高等学校本科专业备案和审批结果的通知</w:t>
      </w:r>
    </w:p>
    <w:p w14:paraId="3AE69A14" w14:textId="77777777" w:rsidR="00FD60E4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14:paraId="3BB1C230" w14:textId="77777777" w:rsidR="00FD60E4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http://www.moe.gov.cn/srcsite/A08/moe_1034/s4930/202003/t20200303_426853.html</w:t>
      </w:r>
    </w:p>
    <w:p w14:paraId="2D738BDF" w14:textId="77777777" w:rsidR="00FD60E4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/>
          <w:sz w:val="32"/>
          <w:szCs w:val="32"/>
        </w:rPr>
        <w:t>教育部关于公布2020年度普通高等学校本科专业备案和审批结果的通知</w:t>
      </w:r>
    </w:p>
    <w:p w14:paraId="44C9BB16" w14:textId="77777777" w:rsidR="00FD60E4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14:paraId="0A1B0300" w14:textId="77777777" w:rsidR="00FD60E4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http://www.moe.gov.cn/srcsite/A08/moe_1034/s4930/202103/t20210301_516076.html</w:t>
      </w:r>
    </w:p>
    <w:p w14:paraId="494EDFD4" w14:textId="77777777" w:rsidR="00FD60E4" w:rsidRDefault="00FD60E4">
      <w:pPr>
        <w:spacing w:line="560" w:lineRule="exact"/>
        <w:ind w:firstLineChars="200" w:firstLine="640"/>
        <w:rPr>
          <w:vanish/>
          <w:sz w:val="32"/>
          <w:szCs w:val="32"/>
        </w:rPr>
      </w:pPr>
    </w:p>
    <w:p w14:paraId="71EDB722" w14:textId="77777777" w:rsidR="00FD60E4" w:rsidRDefault="00000000">
      <w:pPr>
        <w:widowControl/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三、研究生</w:t>
      </w:r>
    </w:p>
    <w:p w14:paraId="47977B80" w14:textId="77777777" w:rsidR="00FD60E4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1.《授予博士、硕士学位和培养研究生的学科、专业目录》(1997年颁布)</w:t>
      </w:r>
    </w:p>
    <w:p w14:paraId="1969C9ED" w14:textId="77777777" w:rsidR="00FD60E4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14:paraId="0A743635" w14:textId="77777777" w:rsidR="00FD60E4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http://www.moe.gov.cn/srcsite/A22/moe_833/200512/t20051223_88437.html</w:t>
      </w:r>
    </w:p>
    <w:p w14:paraId="27505012" w14:textId="77777777" w:rsidR="00FD60E4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2.关于印发《学位授予和人才培养学科目录（2011年）》的通知</w:t>
      </w:r>
    </w:p>
    <w:p w14:paraId="4F1C7A96" w14:textId="77777777" w:rsidR="00FD60E4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14:paraId="1297A13D" w14:textId="77777777" w:rsidR="00FD60E4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http://www.moe.gov.cn/srcsite/A22/moe_833/201103/t20110308_116439.html</w:t>
      </w:r>
    </w:p>
    <w:p w14:paraId="5E116558" w14:textId="77777777" w:rsidR="00FD60E4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/>
          <w:sz w:val="32"/>
          <w:szCs w:val="32"/>
        </w:rPr>
        <w:t>国务院学位委员会 教育部关于增设网络空间安全一级学科的通知</w:t>
      </w:r>
    </w:p>
    <w:p w14:paraId="5C69C60C" w14:textId="77777777" w:rsidR="00FD60E4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14:paraId="60DF9578" w14:textId="77777777" w:rsidR="00FD60E4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http://www.moe.gov.cn/s78/A22/tongzhi/201511/t20151127_221423.html</w:t>
      </w:r>
    </w:p>
    <w:p w14:paraId="7C7617FF" w14:textId="77777777" w:rsidR="00FD60E4" w:rsidRDefault="00000000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四、补充</w:t>
      </w:r>
    </w:p>
    <w:p w14:paraId="5983980F" w14:textId="77777777" w:rsidR="00FD60E4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  <w:szCs w:val="32"/>
        </w:rPr>
        <w:t>教育部关于印发《高等学历继续教育专业设置管理办法》的通知</w:t>
      </w:r>
    </w:p>
    <w:p w14:paraId="286D4C32" w14:textId="77777777" w:rsidR="00FD60E4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14:paraId="0410DE5A" w14:textId="77777777" w:rsidR="00FD60E4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hyperlink r:id="rId7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http://www.moe.gov.cn/srcsite/A07/moe_743/201612/t20161202_290707.html</w:t>
        </w:r>
      </w:hyperlink>
    </w:p>
    <w:p w14:paraId="162EE16A" w14:textId="77777777" w:rsidR="00FD60E4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2.人力资源和社会保障部《全国技工院校专业目录》</w:t>
      </w:r>
    </w:p>
    <w:p w14:paraId="1F8A5442" w14:textId="77777777" w:rsidR="00FD60E4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网址：</w:t>
      </w:r>
    </w:p>
    <w:p w14:paraId="18CF3D06" w14:textId="77777777" w:rsidR="00FD60E4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https://jg.class.com.cn/cms/resourcedetail.htm?contentUid=56003c45a7704b338efd7d871eac1ff1</w:t>
      </w:r>
    </w:p>
    <w:sectPr w:rsidR="00FD60E4">
      <w:footerReference w:type="default" r:id="rId8"/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E58F7A" w14:textId="77777777" w:rsidR="0014300C" w:rsidRDefault="0014300C">
      <w:r>
        <w:separator/>
      </w:r>
    </w:p>
  </w:endnote>
  <w:endnote w:type="continuationSeparator" w:id="0">
    <w:p w14:paraId="0CFCD190" w14:textId="77777777" w:rsidR="0014300C" w:rsidRDefault="001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D18F7" w14:textId="77777777" w:rsidR="00FD60E4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E9ABCC" wp14:editId="25707C4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5BF74C" w14:textId="77777777" w:rsidR="00FD60E4" w:rsidRDefault="00000000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E9ABC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75BF74C" w14:textId="77777777" w:rsidR="00FD60E4" w:rsidRDefault="00000000">
                    <w:pPr>
                      <w:pStyle w:val="a3"/>
                      <w:rPr>
                        <w:rFonts w:asciiTheme="minorEastAsia" w:hAnsi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99428E" w14:textId="77777777" w:rsidR="0014300C" w:rsidRDefault="0014300C">
      <w:r>
        <w:separator/>
      </w:r>
    </w:p>
  </w:footnote>
  <w:footnote w:type="continuationSeparator" w:id="0">
    <w:p w14:paraId="4C30C78B" w14:textId="77777777" w:rsidR="0014300C" w:rsidRDefault="00143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0E4"/>
    <w:rsid w:val="CBBD694A"/>
    <w:rsid w:val="D7FF6F09"/>
    <w:rsid w:val="DED794B9"/>
    <w:rsid w:val="FFEE422A"/>
    <w:rsid w:val="0014300C"/>
    <w:rsid w:val="00270501"/>
    <w:rsid w:val="008B3B7C"/>
    <w:rsid w:val="00FD60E4"/>
    <w:rsid w:val="08772D56"/>
    <w:rsid w:val="1F541854"/>
    <w:rsid w:val="24576117"/>
    <w:rsid w:val="2BBF8204"/>
    <w:rsid w:val="33FF1ADC"/>
    <w:rsid w:val="39CD1EB9"/>
    <w:rsid w:val="57DC32A7"/>
    <w:rsid w:val="5F276791"/>
    <w:rsid w:val="60B424AD"/>
    <w:rsid w:val="6BFEEB64"/>
    <w:rsid w:val="7C06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5D24E"/>
  <w15:docId w15:val="{065F7131-B372-47E1-8C88-C2D456D1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FollowedHyperlink"/>
    <w:basedOn w:val="a0"/>
    <w:qFormat/>
    <w:rPr>
      <w:color w:val="6F6F6F"/>
      <w:u w:val="none"/>
    </w:rPr>
  </w:style>
  <w:style w:type="character" w:styleId="a6">
    <w:name w:val="Hyperlink"/>
    <w:basedOn w:val="a0"/>
    <w:qFormat/>
    <w:rPr>
      <w:color w:val="6F6F6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e.gov.cn/srcsite/A07/moe_743/201612/t20161202_29070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Don Wong</cp:lastModifiedBy>
  <cp:revision>1</cp:revision>
  <cp:lastPrinted>2022-03-29T20:07:00Z</cp:lastPrinted>
  <dcterms:created xsi:type="dcterms:W3CDTF">2014-10-31T04:08:00Z</dcterms:created>
  <dcterms:modified xsi:type="dcterms:W3CDTF">2024-05-20T14:22:00Z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C21D8988DBAD46C18E19D2B7A34B796E</vt:lpwstr>
  </property>
</Properties>
</file>